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26A" w:rsidRPr="00874DE6" w:rsidRDefault="00E8726A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ЗАКЛЮЧЕНИЕ</w:t>
      </w:r>
    </w:p>
    <w:p w:rsidR="007D15CA" w:rsidRDefault="00E8726A" w:rsidP="007D15C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D15CA">
        <w:rPr>
          <w:rFonts w:ascii="Times New Roman" w:hAnsi="Times New Roman" w:cs="Times New Roman"/>
          <w:sz w:val="28"/>
          <w:szCs w:val="28"/>
        </w:rPr>
        <w:t xml:space="preserve"> </w:t>
      </w:r>
      <w:r w:rsidR="007D15CA" w:rsidRPr="007D15CA">
        <w:rPr>
          <w:rFonts w:ascii="Times New Roman" w:hAnsi="Times New Roman" w:cs="Times New Roman"/>
          <w:sz w:val="28"/>
          <w:szCs w:val="28"/>
        </w:rPr>
        <w:t xml:space="preserve">на проект постановление администрации сельского поселения Кубанец Тимашевского района от 27 октября 2020 г. № 95 «Об утверждении муниципальной программы сельского поселения Кубанец </w:t>
      </w:r>
    </w:p>
    <w:p w:rsidR="007D15CA" w:rsidRPr="007D15CA" w:rsidRDefault="007D15CA" w:rsidP="007D15C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D15CA">
        <w:rPr>
          <w:rFonts w:ascii="Times New Roman" w:hAnsi="Times New Roman" w:cs="Times New Roman"/>
          <w:sz w:val="28"/>
          <w:szCs w:val="28"/>
        </w:rPr>
        <w:t xml:space="preserve">Тимашевского района </w:t>
      </w:r>
    </w:p>
    <w:p w:rsidR="007D15CA" w:rsidRPr="007D15CA" w:rsidRDefault="007D15CA" w:rsidP="007D15C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7D15CA">
        <w:rPr>
          <w:rFonts w:ascii="Times New Roman" w:hAnsi="Times New Roman"/>
          <w:bCs/>
          <w:sz w:val="28"/>
          <w:szCs w:val="28"/>
        </w:rPr>
        <w:t xml:space="preserve"> «Развитие и поддержка коммунального хозяйства поселения</w:t>
      </w:r>
    </w:p>
    <w:p w:rsidR="007D15CA" w:rsidRPr="007D15CA" w:rsidRDefault="007D15CA" w:rsidP="007D15C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D15CA">
        <w:rPr>
          <w:rFonts w:ascii="Times New Roman" w:hAnsi="Times New Roman"/>
          <w:bCs/>
          <w:sz w:val="28"/>
          <w:szCs w:val="28"/>
        </w:rPr>
        <w:t>на 2021-2023 годы»»</w:t>
      </w:r>
    </w:p>
    <w:p w:rsidR="00E8726A" w:rsidRPr="00874DE6" w:rsidRDefault="00E8726A" w:rsidP="007D15CA">
      <w:pPr>
        <w:pStyle w:val="30"/>
        <w:suppressAutoHyphens/>
        <w:ind w:right="-187" w:firstLine="708"/>
        <w:jc w:val="center"/>
        <w:rPr>
          <w:rFonts w:ascii="Times New Roman" w:hAnsi="Times New Roman"/>
          <w:szCs w:val="28"/>
        </w:rPr>
      </w:pPr>
    </w:p>
    <w:p w:rsidR="00072C88" w:rsidRPr="00AC3AA5" w:rsidRDefault="00E8726A" w:rsidP="00995061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Cs w:val="28"/>
        </w:rPr>
      </w:pPr>
      <w:r w:rsidRPr="00AC3AA5">
        <w:rPr>
          <w:rFonts w:ascii="Times New Roman" w:hAnsi="Times New Roman"/>
          <w:szCs w:val="28"/>
        </w:rPr>
        <w:t xml:space="preserve">В соответствии со </w:t>
      </w:r>
      <w:hyperlink r:id="rId7" w:history="1">
        <w:r w:rsidRPr="00AC3AA5">
          <w:rPr>
            <w:rFonts w:ascii="Times New Roman" w:hAnsi="Times New Roman"/>
            <w:szCs w:val="28"/>
          </w:rPr>
          <w:t>статьей 179</w:t>
        </w:r>
      </w:hyperlink>
      <w:r w:rsidRPr="00AC3AA5">
        <w:rPr>
          <w:rFonts w:ascii="Times New Roman" w:hAnsi="Times New Roman"/>
          <w:szCs w:val="28"/>
        </w:rPr>
        <w:t xml:space="preserve"> Бюджетного кодекса РФ, </w:t>
      </w:r>
      <w:r w:rsidR="001D1E1E" w:rsidRPr="00AC3AA5">
        <w:rPr>
          <w:rFonts w:ascii="Times New Roman" w:hAnsi="Times New Roman"/>
          <w:szCs w:val="28"/>
        </w:rPr>
        <w:t>постановлением администрации</w:t>
      </w:r>
      <w:r w:rsidRPr="00AC3AA5">
        <w:rPr>
          <w:rFonts w:ascii="Times New Roman" w:hAnsi="Times New Roman"/>
          <w:szCs w:val="28"/>
        </w:rPr>
        <w:t xml:space="preserve"> </w:t>
      </w:r>
      <w:r w:rsidR="00072C88" w:rsidRPr="00AC3AA5">
        <w:rPr>
          <w:rFonts w:ascii="Times New Roman" w:hAnsi="Times New Roman"/>
          <w:szCs w:val="28"/>
        </w:rPr>
        <w:t xml:space="preserve">сельского поселения Кубанец </w:t>
      </w:r>
      <w:r w:rsidRPr="00AC3AA5">
        <w:rPr>
          <w:rFonts w:ascii="Times New Roman" w:hAnsi="Times New Roman"/>
          <w:szCs w:val="28"/>
        </w:rPr>
        <w:t xml:space="preserve">Тимашевского района от </w:t>
      </w:r>
      <w:r w:rsidR="00DE66A3">
        <w:rPr>
          <w:rFonts w:ascii="Times New Roman" w:hAnsi="Times New Roman"/>
          <w:bCs/>
          <w:color w:val="000000"/>
          <w:szCs w:val="28"/>
        </w:rPr>
        <w:t>13 августа 2020 года № 62</w:t>
      </w:r>
      <w:r w:rsidR="00072C88" w:rsidRPr="00AC3AA5">
        <w:rPr>
          <w:rFonts w:ascii="Times New Roman" w:hAnsi="Times New Roman"/>
          <w:bCs/>
          <w:color w:val="000000"/>
          <w:szCs w:val="28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 сельского поселения Кубанец Тимашевского района».</w:t>
      </w:r>
    </w:p>
    <w:p w:rsidR="00E8726A" w:rsidRPr="00AC3AA5" w:rsidRDefault="00E8726A" w:rsidP="00666A34">
      <w:pPr>
        <w:pStyle w:val="30"/>
        <w:suppressAutoHyphens/>
        <w:ind w:right="-187" w:firstLine="0"/>
        <w:jc w:val="both"/>
        <w:rPr>
          <w:rFonts w:ascii="Times New Roman" w:hAnsi="Times New Roman"/>
          <w:szCs w:val="28"/>
        </w:rPr>
      </w:pPr>
      <w:r w:rsidRPr="00AC3AA5">
        <w:rPr>
          <w:rFonts w:ascii="Times New Roman" w:hAnsi="Times New Roman"/>
          <w:szCs w:val="28"/>
        </w:rPr>
        <w:t xml:space="preserve">на основании проведенной оценки представленного проекта о внесении изменений в муниципальную </w:t>
      </w:r>
      <w:r w:rsidR="001D1E1E" w:rsidRPr="00AC3AA5">
        <w:rPr>
          <w:rFonts w:ascii="Times New Roman" w:hAnsi="Times New Roman"/>
          <w:szCs w:val="28"/>
        </w:rPr>
        <w:t>программу «</w:t>
      </w:r>
      <w:r w:rsidR="00AC3AA5" w:rsidRPr="00AC3AA5">
        <w:rPr>
          <w:rFonts w:ascii="Times New Roman" w:hAnsi="Times New Roman"/>
          <w:bCs/>
          <w:color w:val="000000"/>
          <w:szCs w:val="28"/>
        </w:rPr>
        <w:t>Развитие и поддержка коммуналь</w:t>
      </w:r>
      <w:r w:rsidR="001D1E1E">
        <w:rPr>
          <w:rFonts w:ascii="Times New Roman" w:hAnsi="Times New Roman"/>
          <w:bCs/>
          <w:color w:val="000000"/>
          <w:szCs w:val="28"/>
        </w:rPr>
        <w:t xml:space="preserve">ного хозяйства поселения на </w:t>
      </w:r>
      <w:r w:rsidR="00DE66A3">
        <w:rPr>
          <w:rFonts w:ascii="Times New Roman" w:hAnsi="Times New Roman"/>
          <w:bCs/>
          <w:color w:val="000000"/>
          <w:szCs w:val="28"/>
        </w:rPr>
        <w:t>2021-2023</w:t>
      </w:r>
      <w:r w:rsidR="00AC3AA5" w:rsidRPr="00AC3AA5">
        <w:rPr>
          <w:rFonts w:ascii="Times New Roman" w:hAnsi="Times New Roman"/>
          <w:bCs/>
          <w:color w:val="000000"/>
          <w:szCs w:val="28"/>
        </w:rPr>
        <w:t xml:space="preserve"> годы»</w:t>
      </w:r>
      <w:r w:rsidRPr="00AC3AA5">
        <w:rPr>
          <w:rFonts w:ascii="Times New Roman" w:hAnsi="Times New Roman"/>
          <w:szCs w:val="28"/>
        </w:rPr>
        <w:t xml:space="preserve"> сообщает следующее:</w:t>
      </w:r>
    </w:p>
    <w:p w:rsidR="00E8726A" w:rsidRPr="00874DE6" w:rsidRDefault="00E8726A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3AA5">
        <w:rPr>
          <w:rFonts w:ascii="Times New Roman" w:hAnsi="Times New Roman"/>
          <w:sz w:val="28"/>
          <w:szCs w:val="28"/>
        </w:rPr>
        <w:t>1. Представленный проект изменений муниципальной программы</w:t>
      </w:r>
      <w:r w:rsidRPr="00874DE6">
        <w:rPr>
          <w:rFonts w:ascii="Times New Roman" w:hAnsi="Times New Roman"/>
          <w:sz w:val="28"/>
          <w:szCs w:val="28"/>
        </w:rPr>
        <w:t xml:space="preserve"> полностью отвечает требованиям вышеуказанного постановления администрации </w:t>
      </w:r>
      <w:r w:rsidR="00874DE6" w:rsidRPr="00874DE6"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  <w:r w:rsidRPr="00874DE6">
        <w:rPr>
          <w:rFonts w:ascii="Times New Roman" w:hAnsi="Times New Roman"/>
          <w:sz w:val="28"/>
          <w:szCs w:val="28"/>
        </w:rPr>
        <w:t>Тимашевского района.</w:t>
      </w:r>
    </w:p>
    <w:p w:rsidR="00E8726A" w:rsidRPr="00874DE6" w:rsidRDefault="00E8726A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2. Цели и задачи проекта изменений муниципальной программы соответствуют основным направлениям социально-экономического развития</w:t>
      </w:r>
      <w:r w:rsidR="00874DE6" w:rsidRPr="00874DE6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D1E1E" w:rsidRPr="00874DE6">
        <w:rPr>
          <w:rFonts w:ascii="Times New Roman" w:hAnsi="Times New Roman"/>
          <w:sz w:val="28"/>
          <w:szCs w:val="28"/>
        </w:rPr>
        <w:t>Кубанец Тимашевского</w:t>
      </w:r>
      <w:r w:rsidRPr="00874DE6">
        <w:rPr>
          <w:rFonts w:ascii="Times New Roman" w:hAnsi="Times New Roman"/>
          <w:sz w:val="28"/>
          <w:szCs w:val="28"/>
        </w:rPr>
        <w:t xml:space="preserve"> района.</w:t>
      </w:r>
    </w:p>
    <w:p w:rsidR="00E8726A" w:rsidRPr="00AC3AA5" w:rsidRDefault="00E8726A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3. </w:t>
      </w:r>
      <w:r w:rsidRPr="00AC3AA5">
        <w:rPr>
          <w:rFonts w:ascii="Times New Roman" w:hAnsi="Times New Roman"/>
          <w:sz w:val="28"/>
          <w:szCs w:val="28"/>
        </w:rPr>
        <w:t>Программные мероприятия, отраженные в проекте изменений муниципальной программы соответствуют целям и задачам программы.</w:t>
      </w:r>
    </w:p>
    <w:p w:rsidR="00AC3AA5" w:rsidRPr="001D1E1E" w:rsidRDefault="00585E79" w:rsidP="00995061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Cs w:val="28"/>
        </w:rPr>
      </w:pPr>
      <w:r w:rsidRPr="00AC3AA5">
        <w:rPr>
          <w:rFonts w:ascii="Times New Roman" w:hAnsi="Times New Roman"/>
          <w:color w:val="000000"/>
          <w:szCs w:val="28"/>
        </w:rPr>
        <w:t xml:space="preserve">Общий объем финансирования муниципальной программы сельского поселения Кубанец Тимашевского района </w:t>
      </w:r>
      <w:r w:rsidRPr="00AC3AA5">
        <w:rPr>
          <w:rFonts w:ascii="Times New Roman" w:hAnsi="Times New Roman"/>
          <w:bCs/>
          <w:color w:val="000000"/>
          <w:szCs w:val="28"/>
        </w:rPr>
        <w:t>«</w:t>
      </w:r>
      <w:r w:rsidR="00AC3AA5" w:rsidRPr="00AC3AA5">
        <w:rPr>
          <w:rFonts w:ascii="Times New Roman" w:hAnsi="Times New Roman"/>
          <w:bCs/>
          <w:color w:val="000000"/>
          <w:szCs w:val="28"/>
        </w:rPr>
        <w:t>Развитие и поддержка коммунал</w:t>
      </w:r>
      <w:r w:rsidR="00DE66A3">
        <w:rPr>
          <w:rFonts w:ascii="Times New Roman" w:hAnsi="Times New Roman"/>
          <w:bCs/>
          <w:color w:val="000000"/>
          <w:szCs w:val="28"/>
        </w:rPr>
        <w:t>ьного хозяйства поселения на 2021</w:t>
      </w:r>
      <w:r w:rsidR="001D1E1E">
        <w:rPr>
          <w:rFonts w:ascii="Times New Roman" w:hAnsi="Times New Roman"/>
          <w:bCs/>
          <w:color w:val="000000"/>
          <w:szCs w:val="28"/>
        </w:rPr>
        <w:t>-202</w:t>
      </w:r>
      <w:r w:rsidR="00DE66A3">
        <w:rPr>
          <w:rFonts w:ascii="Times New Roman" w:hAnsi="Times New Roman"/>
          <w:bCs/>
          <w:color w:val="000000"/>
          <w:szCs w:val="28"/>
        </w:rPr>
        <w:t>3</w:t>
      </w:r>
      <w:r w:rsidR="00AC3AA5" w:rsidRPr="00AC3AA5">
        <w:rPr>
          <w:rFonts w:ascii="Times New Roman" w:hAnsi="Times New Roman"/>
          <w:bCs/>
          <w:color w:val="000000"/>
          <w:szCs w:val="28"/>
        </w:rPr>
        <w:t xml:space="preserve"> годы»</w:t>
      </w:r>
      <w:r w:rsidR="001D1E1E">
        <w:rPr>
          <w:rFonts w:ascii="Times New Roman" w:hAnsi="Times New Roman"/>
          <w:bCs/>
          <w:color w:val="000000"/>
          <w:szCs w:val="28"/>
        </w:rPr>
        <w:t xml:space="preserve"> </w:t>
      </w:r>
      <w:r w:rsidR="00322503" w:rsidRPr="001D1E1E">
        <w:rPr>
          <w:rFonts w:ascii="Times New Roman" w:hAnsi="Times New Roman"/>
          <w:color w:val="000000"/>
          <w:szCs w:val="28"/>
        </w:rPr>
        <w:t xml:space="preserve">составляет </w:t>
      </w:r>
      <w:r w:rsidR="007D15CA">
        <w:rPr>
          <w:rFonts w:ascii="Times New Roman" w:hAnsi="Times New Roman"/>
          <w:color w:val="000000"/>
          <w:szCs w:val="28"/>
        </w:rPr>
        <w:t>977,2</w:t>
      </w:r>
      <w:r w:rsidR="00AC3AA5" w:rsidRPr="001D1E1E">
        <w:rPr>
          <w:rFonts w:ascii="Times New Roman" w:hAnsi="Times New Roman"/>
          <w:szCs w:val="28"/>
        </w:rPr>
        <w:t xml:space="preserve"> тыс.</w:t>
      </w:r>
      <w:r w:rsidR="00AC3AA5" w:rsidRPr="001D1E1E">
        <w:rPr>
          <w:rFonts w:ascii="Times New Roman" w:hAnsi="Times New Roman"/>
          <w:color w:val="000000"/>
          <w:szCs w:val="28"/>
        </w:rPr>
        <w:t xml:space="preserve"> рублей, в том числе по годам реализации:</w:t>
      </w:r>
    </w:p>
    <w:p w:rsidR="00AC3AA5" w:rsidRPr="000C5062" w:rsidRDefault="00AC3AA5" w:rsidP="00995061">
      <w:pPr>
        <w:pStyle w:val="aa"/>
        <w:spacing w:before="0" w:beforeAutospacing="0" w:after="0"/>
        <w:ind w:firstLine="709"/>
        <w:jc w:val="both"/>
        <w:rPr>
          <w:sz w:val="28"/>
          <w:szCs w:val="28"/>
        </w:rPr>
      </w:pPr>
      <w:r w:rsidRPr="000C5062">
        <w:rPr>
          <w:sz w:val="28"/>
          <w:szCs w:val="28"/>
        </w:rPr>
        <w:t>20</w:t>
      </w:r>
      <w:r w:rsidR="00DE66A3">
        <w:rPr>
          <w:sz w:val="28"/>
          <w:szCs w:val="28"/>
        </w:rPr>
        <w:t>21</w:t>
      </w:r>
      <w:r w:rsidRPr="000C5062">
        <w:rPr>
          <w:sz w:val="28"/>
          <w:szCs w:val="28"/>
        </w:rPr>
        <w:t xml:space="preserve"> год – </w:t>
      </w:r>
      <w:r w:rsidR="007D15CA">
        <w:rPr>
          <w:sz w:val="28"/>
          <w:szCs w:val="28"/>
        </w:rPr>
        <w:t>627,2</w:t>
      </w:r>
      <w:r w:rsidRPr="000C5062">
        <w:rPr>
          <w:sz w:val="28"/>
          <w:szCs w:val="28"/>
        </w:rPr>
        <w:t xml:space="preserve"> тыс.</w:t>
      </w:r>
      <w:r w:rsidR="00995061">
        <w:rPr>
          <w:sz w:val="28"/>
          <w:szCs w:val="28"/>
        </w:rPr>
        <w:t xml:space="preserve"> </w:t>
      </w:r>
      <w:r w:rsidR="00DE66A3">
        <w:rPr>
          <w:sz w:val="28"/>
          <w:szCs w:val="28"/>
        </w:rPr>
        <w:t>руб.; 2022</w:t>
      </w:r>
      <w:r w:rsidRPr="000C5062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C5062">
        <w:rPr>
          <w:sz w:val="28"/>
          <w:szCs w:val="28"/>
        </w:rPr>
        <w:t xml:space="preserve"> </w:t>
      </w:r>
      <w:r w:rsidR="00DE66A3">
        <w:rPr>
          <w:sz w:val="28"/>
          <w:szCs w:val="28"/>
        </w:rPr>
        <w:t>150,0</w:t>
      </w:r>
      <w:r w:rsidR="00F80419">
        <w:rPr>
          <w:sz w:val="28"/>
          <w:szCs w:val="28"/>
        </w:rPr>
        <w:t xml:space="preserve"> тыс.</w:t>
      </w:r>
      <w:r w:rsidR="00DE66A3">
        <w:rPr>
          <w:sz w:val="28"/>
          <w:szCs w:val="28"/>
        </w:rPr>
        <w:t xml:space="preserve"> </w:t>
      </w:r>
      <w:r w:rsidR="00DB4C00">
        <w:rPr>
          <w:sz w:val="28"/>
          <w:szCs w:val="28"/>
        </w:rPr>
        <w:t>руб.</w:t>
      </w:r>
      <w:r w:rsidRPr="000C5062">
        <w:rPr>
          <w:sz w:val="28"/>
          <w:szCs w:val="28"/>
        </w:rPr>
        <w:t>; 20</w:t>
      </w:r>
      <w:r w:rsidR="001D1E1E">
        <w:rPr>
          <w:sz w:val="28"/>
          <w:szCs w:val="28"/>
        </w:rPr>
        <w:t>2</w:t>
      </w:r>
      <w:r w:rsidR="00DE66A3">
        <w:rPr>
          <w:sz w:val="28"/>
          <w:szCs w:val="28"/>
        </w:rPr>
        <w:t>3</w:t>
      </w:r>
      <w:r w:rsidRPr="000C5062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666A34">
        <w:rPr>
          <w:sz w:val="28"/>
          <w:szCs w:val="28"/>
        </w:rPr>
        <w:t>2</w:t>
      </w:r>
      <w:r w:rsidR="00DE66A3">
        <w:rPr>
          <w:sz w:val="28"/>
          <w:szCs w:val="28"/>
        </w:rPr>
        <w:t>00,0</w:t>
      </w:r>
      <w:r w:rsidRPr="000C5062">
        <w:rPr>
          <w:sz w:val="28"/>
          <w:szCs w:val="28"/>
        </w:rPr>
        <w:t xml:space="preserve"> тыс.</w:t>
      </w:r>
      <w:r w:rsidR="00DE66A3">
        <w:rPr>
          <w:sz w:val="28"/>
          <w:szCs w:val="28"/>
        </w:rPr>
        <w:t xml:space="preserve"> </w:t>
      </w:r>
      <w:r w:rsidRPr="000C5062">
        <w:rPr>
          <w:sz w:val="28"/>
          <w:szCs w:val="28"/>
        </w:rPr>
        <w:t>руб.</w:t>
      </w:r>
    </w:p>
    <w:p w:rsidR="00874DE6" w:rsidRPr="00AC3AA5" w:rsidRDefault="00AC3AA5" w:rsidP="00995061">
      <w:pPr>
        <w:pStyle w:val="aa"/>
        <w:suppressAutoHyphens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Cs w:val="28"/>
        </w:rPr>
        <w:t xml:space="preserve">    </w:t>
      </w:r>
      <w:r w:rsidR="00E84E3D" w:rsidRPr="00874DE6">
        <w:rPr>
          <w:szCs w:val="28"/>
        </w:rPr>
        <w:t xml:space="preserve"> </w:t>
      </w:r>
      <w:r w:rsidR="00874DE6" w:rsidRPr="00AC3AA5">
        <w:rPr>
          <w:sz w:val="28"/>
          <w:szCs w:val="28"/>
        </w:rPr>
        <w:t xml:space="preserve">В соответствии с этим считаю возможным финансирование данного проекта </w:t>
      </w:r>
      <w:r w:rsidR="00995061" w:rsidRPr="00AC3AA5">
        <w:rPr>
          <w:sz w:val="28"/>
          <w:szCs w:val="28"/>
        </w:rPr>
        <w:t>муниципальной программы</w:t>
      </w:r>
      <w:r w:rsidR="00995061">
        <w:rPr>
          <w:sz w:val="28"/>
          <w:szCs w:val="28"/>
        </w:rPr>
        <w:t xml:space="preserve"> на </w:t>
      </w:r>
      <w:r w:rsidR="00DE66A3">
        <w:rPr>
          <w:sz w:val="28"/>
          <w:szCs w:val="28"/>
        </w:rPr>
        <w:t>2021-2023</w:t>
      </w:r>
      <w:r w:rsidR="00874DE6" w:rsidRPr="00AC3AA5">
        <w:rPr>
          <w:sz w:val="28"/>
          <w:szCs w:val="28"/>
        </w:rPr>
        <w:t xml:space="preserve"> годы в </w:t>
      </w:r>
      <w:r w:rsidR="00995061" w:rsidRPr="00AC3AA5">
        <w:rPr>
          <w:sz w:val="28"/>
          <w:szCs w:val="28"/>
        </w:rPr>
        <w:t xml:space="preserve">размере </w:t>
      </w:r>
      <w:bookmarkStart w:id="0" w:name="_GoBack"/>
      <w:bookmarkEnd w:id="0"/>
      <w:r w:rsidR="007D15CA">
        <w:rPr>
          <w:sz w:val="28"/>
          <w:szCs w:val="28"/>
        </w:rPr>
        <w:t>977,2</w:t>
      </w:r>
      <w:r w:rsidR="00666A34">
        <w:rPr>
          <w:sz w:val="28"/>
          <w:szCs w:val="28"/>
        </w:rPr>
        <w:t xml:space="preserve"> </w:t>
      </w:r>
      <w:r w:rsidR="00995061">
        <w:rPr>
          <w:sz w:val="28"/>
          <w:szCs w:val="28"/>
        </w:rPr>
        <w:t>тыс.</w:t>
      </w:r>
      <w:r w:rsidR="00916680">
        <w:rPr>
          <w:sz w:val="28"/>
          <w:szCs w:val="28"/>
        </w:rPr>
        <w:t xml:space="preserve"> </w:t>
      </w:r>
      <w:r w:rsidR="00995061">
        <w:rPr>
          <w:sz w:val="28"/>
          <w:szCs w:val="28"/>
        </w:rPr>
        <w:t>руб</w:t>
      </w:r>
      <w:r w:rsidR="00916680">
        <w:rPr>
          <w:sz w:val="28"/>
          <w:szCs w:val="28"/>
        </w:rPr>
        <w:t>лей</w:t>
      </w:r>
      <w:r w:rsidR="00995061">
        <w:rPr>
          <w:sz w:val="28"/>
          <w:szCs w:val="28"/>
        </w:rPr>
        <w:t>.</w:t>
      </w:r>
    </w:p>
    <w:p w:rsidR="00874DE6" w:rsidRPr="00AC3AA5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Cs w:val="28"/>
        </w:rPr>
      </w:pPr>
    </w:p>
    <w:p w:rsidR="00A442ED" w:rsidRDefault="00A442ED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</w:p>
    <w:p w:rsidR="00995061" w:rsidRPr="00874DE6" w:rsidRDefault="00995061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</w:p>
    <w:p w:rsidR="00874DE6" w:rsidRPr="00874DE6" w:rsidRDefault="00916680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Специалист 1</w:t>
      </w:r>
      <w:r w:rsidR="00874DE6" w:rsidRPr="00874DE6">
        <w:rPr>
          <w:rFonts w:ascii="Times New Roman" w:hAnsi="Times New Roman"/>
        </w:rPr>
        <w:t xml:space="preserve"> категории администрации</w:t>
      </w:r>
    </w:p>
    <w:p w:rsidR="00874DE6" w:rsidRPr="00874DE6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 w:rsidRPr="00874DE6">
        <w:rPr>
          <w:rFonts w:ascii="Times New Roman" w:hAnsi="Times New Roman"/>
        </w:rPr>
        <w:t xml:space="preserve">сельского поселения Кубанец </w:t>
      </w:r>
    </w:p>
    <w:p w:rsidR="00874DE6" w:rsidRPr="00874DE6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 w:rsidRPr="00874DE6">
        <w:rPr>
          <w:rFonts w:ascii="Times New Roman" w:hAnsi="Times New Roman"/>
        </w:rPr>
        <w:t>Тимашевского района</w:t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  <w:t xml:space="preserve">                      </w:t>
      </w:r>
      <w:r w:rsidR="00995061">
        <w:rPr>
          <w:rFonts w:ascii="Times New Roman" w:hAnsi="Times New Roman"/>
        </w:rPr>
        <w:t xml:space="preserve">        Я.А. Саворская</w:t>
      </w:r>
    </w:p>
    <w:p w:rsidR="00E8726A" w:rsidRPr="00874DE6" w:rsidRDefault="00E8726A" w:rsidP="00874DE6">
      <w:pPr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sectPr w:rsidR="00E8726A" w:rsidRPr="00874DE6" w:rsidSect="004B534A">
      <w:headerReference w:type="default" r:id="rId8"/>
      <w:pgSz w:w="11906" w:h="16838"/>
      <w:pgMar w:top="899" w:right="567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7274" w:rsidRDefault="00EF7274" w:rsidP="004B534A">
      <w:pPr>
        <w:spacing w:after="0" w:line="240" w:lineRule="auto"/>
      </w:pPr>
      <w:r>
        <w:separator/>
      </w:r>
    </w:p>
  </w:endnote>
  <w:endnote w:type="continuationSeparator" w:id="0">
    <w:p w:rsidR="00EF7274" w:rsidRDefault="00EF7274" w:rsidP="004B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7274" w:rsidRDefault="00EF7274" w:rsidP="004B534A">
      <w:pPr>
        <w:spacing w:after="0" w:line="240" w:lineRule="auto"/>
      </w:pPr>
      <w:r>
        <w:separator/>
      </w:r>
    </w:p>
  </w:footnote>
  <w:footnote w:type="continuationSeparator" w:id="0">
    <w:p w:rsidR="00EF7274" w:rsidRDefault="00EF7274" w:rsidP="004B5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34A" w:rsidRDefault="006F5027">
    <w:pPr>
      <w:pStyle w:val="a6"/>
      <w:jc w:val="center"/>
    </w:pPr>
    <w:r>
      <w:fldChar w:fldCharType="begin"/>
    </w:r>
    <w:r w:rsidR="00196BD7">
      <w:instrText xml:space="preserve"> PAGE   \* MERGEFORMAT </w:instrText>
    </w:r>
    <w:r>
      <w:fldChar w:fldCharType="separate"/>
    </w:r>
    <w:r w:rsidR="00874DE6">
      <w:rPr>
        <w:noProof/>
      </w:rPr>
      <w:t>2</w:t>
    </w:r>
    <w:r>
      <w:rPr>
        <w:noProof/>
      </w:rPr>
      <w:fldChar w:fldCharType="end"/>
    </w:r>
  </w:p>
  <w:p w:rsidR="004B534A" w:rsidRDefault="004B534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F4BBC"/>
    <w:multiLevelType w:val="hybridMultilevel"/>
    <w:tmpl w:val="4584368E"/>
    <w:lvl w:ilvl="0" w:tplc="1C380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C250D"/>
    <w:multiLevelType w:val="hybridMultilevel"/>
    <w:tmpl w:val="5B704822"/>
    <w:lvl w:ilvl="0" w:tplc="5C0A51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1F29"/>
    <w:rsid w:val="00072797"/>
    <w:rsid w:val="00072C88"/>
    <w:rsid w:val="000B1AC3"/>
    <w:rsid w:val="000B3678"/>
    <w:rsid w:val="000F30C3"/>
    <w:rsid w:val="000F6096"/>
    <w:rsid w:val="00143836"/>
    <w:rsid w:val="001477E5"/>
    <w:rsid w:val="001838FE"/>
    <w:rsid w:val="00196BD7"/>
    <w:rsid w:val="00196C3F"/>
    <w:rsid w:val="001C4925"/>
    <w:rsid w:val="001D1E1E"/>
    <w:rsid w:val="00214057"/>
    <w:rsid w:val="00220045"/>
    <w:rsid w:val="0022147D"/>
    <w:rsid w:val="00230F8B"/>
    <w:rsid w:val="002314E3"/>
    <w:rsid w:val="002450FF"/>
    <w:rsid w:val="00253D77"/>
    <w:rsid w:val="00256387"/>
    <w:rsid w:val="00280E39"/>
    <w:rsid w:val="002A097F"/>
    <w:rsid w:val="002C34E4"/>
    <w:rsid w:val="002F0106"/>
    <w:rsid w:val="00322503"/>
    <w:rsid w:val="00360392"/>
    <w:rsid w:val="003B2C96"/>
    <w:rsid w:val="003C5BF2"/>
    <w:rsid w:val="003E2C2F"/>
    <w:rsid w:val="00425129"/>
    <w:rsid w:val="0044039E"/>
    <w:rsid w:val="00460D7E"/>
    <w:rsid w:val="004906E5"/>
    <w:rsid w:val="004B534A"/>
    <w:rsid w:val="0052722C"/>
    <w:rsid w:val="00531789"/>
    <w:rsid w:val="0055174D"/>
    <w:rsid w:val="00557CA0"/>
    <w:rsid w:val="00565450"/>
    <w:rsid w:val="0058517F"/>
    <w:rsid w:val="00585E79"/>
    <w:rsid w:val="00591197"/>
    <w:rsid w:val="005B492F"/>
    <w:rsid w:val="005D7883"/>
    <w:rsid w:val="00651AE0"/>
    <w:rsid w:val="00666A34"/>
    <w:rsid w:val="0067680A"/>
    <w:rsid w:val="00685941"/>
    <w:rsid w:val="00696D26"/>
    <w:rsid w:val="006A6267"/>
    <w:rsid w:val="006B1F29"/>
    <w:rsid w:val="006D75CC"/>
    <w:rsid w:val="006F5027"/>
    <w:rsid w:val="007003DA"/>
    <w:rsid w:val="007155C7"/>
    <w:rsid w:val="00721143"/>
    <w:rsid w:val="00723612"/>
    <w:rsid w:val="007944D1"/>
    <w:rsid w:val="007A4ABF"/>
    <w:rsid w:val="007A6F91"/>
    <w:rsid w:val="007D15CA"/>
    <w:rsid w:val="007D7F65"/>
    <w:rsid w:val="007E38EE"/>
    <w:rsid w:val="00806E14"/>
    <w:rsid w:val="00811F41"/>
    <w:rsid w:val="00837E6B"/>
    <w:rsid w:val="00863E9C"/>
    <w:rsid w:val="00874DE6"/>
    <w:rsid w:val="00890AC5"/>
    <w:rsid w:val="008A1186"/>
    <w:rsid w:val="009026A8"/>
    <w:rsid w:val="00916680"/>
    <w:rsid w:val="009351C4"/>
    <w:rsid w:val="00995061"/>
    <w:rsid w:val="009B3116"/>
    <w:rsid w:val="009C2D5E"/>
    <w:rsid w:val="009F2358"/>
    <w:rsid w:val="009F2FFA"/>
    <w:rsid w:val="00A4202C"/>
    <w:rsid w:val="00A442ED"/>
    <w:rsid w:val="00AC3AA5"/>
    <w:rsid w:val="00AF4865"/>
    <w:rsid w:val="00B400ED"/>
    <w:rsid w:val="00B61146"/>
    <w:rsid w:val="00B86832"/>
    <w:rsid w:val="00BA0B92"/>
    <w:rsid w:val="00BB1C66"/>
    <w:rsid w:val="00BB46DA"/>
    <w:rsid w:val="00BB4DF0"/>
    <w:rsid w:val="00BC1A75"/>
    <w:rsid w:val="00BE79B7"/>
    <w:rsid w:val="00C1669D"/>
    <w:rsid w:val="00C6166B"/>
    <w:rsid w:val="00C711F3"/>
    <w:rsid w:val="00C87D06"/>
    <w:rsid w:val="00CA6F1A"/>
    <w:rsid w:val="00CB589D"/>
    <w:rsid w:val="00CD78D5"/>
    <w:rsid w:val="00CE581E"/>
    <w:rsid w:val="00CF6A84"/>
    <w:rsid w:val="00D02DC8"/>
    <w:rsid w:val="00D03A53"/>
    <w:rsid w:val="00D8123C"/>
    <w:rsid w:val="00DA20C5"/>
    <w:rsid w:val="00DB4C00"/>
    <w:rsid w:val="00DC413E"/>
    <w:rsid w:val="00DE66A3"/>
    <w:rsid w:val="00DF431A"/>
    <w:rsid w:val="00E84E3D"/>
    <w:rsid w:val="00E8726A"/>
    <w:rsid w:val="00EA40CA"/>
    <w:rsid w:val="00ED2426"/>
    <w:rsid w:val="00EE41DD"/>
    <w:rsid w:val="00EE6395"/>
    <w:rsid w:val="00EF7274"/>
    <w:rsid w:val="00F71C3F"/>
    <w:rsid w:val="00F80419"/>
    <w:rsid w:val="00FA3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2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78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90A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43836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unhideWhenUsed/>
    <w:rsid w:val="004B534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B534A"/>
  </w:style>
  <w:style w:type="paragraph" w:styleId="a8">
    <w:name w:val="footer"/>
    <w:basedOn w:val="a"/>
    <w:link w:val="a9"/>
    <w:uiPriority w:val="99"/>
    <w:semiHidden/>
    <w:unhideWhenUsed/>
    <w:rsid w:val="004B534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B534A"/>
  </w:style>
  <w:style w:type="character" w:customStyle="1" w:styleId="3">
    <w:name w:val="Основной текст с отступом 3 Знак"/>
    <w:link w:val="30"/>
    <w:locked/>
    <w:rsid w:val="00072C88"/>
    <w:rPr>
      <w:sz w:val="28"/>
      <w:szCs w:val="24"/>
    </w:rPr>
  </w:style>
  <w:style w:type="paragraph" w:styleId="30">
    <w:name w:val="Body Text Indent 3"/>
    <w:basedOn w:val="a"/>
    <w:link w:val="3"/>
    <w:rsid w:val="00072C88"/>
    <w:pPr>
      <w:spacing w:after="0" w:line="240" w:lineRule="auto"/>
      <w:ind w:right="-185" w:firstLine="900"/>
    </w:pPr>
    <w:rPr>
      <w:sz w:val="28"/>
      <w:szCs w:val="24"/>
    </w:rPr>
  </w:style>
  <w:style w:type="character" w:customStyle="1" w:styleId="31">
    <w:name w:val="Основной текст с отступом 3 Знак1"/>
    <w:basedOn w:val="a0"/>
    <w:uiPriority w:val="99"/>
    <w:semiHidden/>
    <w:rsid w:val="00072C88"/>
    <w:rPr>
      <w:sz w:val="16"/>
      <w:szCs w:val="16"/>
    </w:rPr>
  </w:style>
  <w:style w:type="paragraph" w:styleId="aa">
    <w:name w:val="Normal (Web)"/>
    <w:basedOn w:val="a"/>
    <w:uiPriority w:val="99"/>
    <w:unhideWhenUsed/>
    <w:rsid w:val="00874D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7D15C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1C32A49BF36174B21D5861CF4D24FF29147CF5D246A1582885AF137B3485E9D7ABB6F69615Q3f8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35</cp:revision>
  <cp:lastPrinted>2021-05-12T11:36:00Z</cp:lastPrinted>
  <dcterms:created xsi:type="dcterms:W3CDTF">2015-12-16T06:41:00Z</dcterms:created>
  <dcterms:modified xsi:type="dcterms:W3CDTF">2021-05-12T11:36:00Z</dcterms:modified>
</cp:coreProperties>
</file>